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AE42E2">
      <w:pPr>
        <w:tabs>
          <w:tab w:val="left" w:pos="1296"/>
        </w:tabs>
        <w:spacing w:after="120"/>
        <w:rPr>
          <w:rFonts w:ascii="Arial" w:hAnsi="Arial"/>
          <w:snapToGrid w:val="0"/>
          <w:sz w:val="22"/>
        </w:rPr>
      </w:pPr>
      <w:r>
        <w:rPr>
          <w:rFonts w:ascii="Arial" w:hAnsi="Arial"/>
          <w:snapToGrid w:val="0"/>
          <w:sz w:val="22"/>
        </w:rPr>
        <w:t>AGENCY:</w:t>
      </w:r>
      <w:r>
        <w:rPr>
          <w:rFonts w:ascii="Arial" w:hAnsi="Arial"/>
          <w:snapToGrid w:val="0"/>
          <w:sz w:val="22"/>
        </w:rPr>
        <w:tab/>
      </w:r>
      <w:r w:rsidR="00CF691D">
        <w:rPr>
          <w:rFonts w:ascii="Arial" w:hAnsi="Arial"/>
          <w:snapToGrid w:val="0"/>
          <w:sz w:val="22"/>
        </w:rPr>
        <w:t>NC PRIVATE PROTECTIVE SERVICES BOARD</w:t>
      </w:r>
    </w:p>
    <w:p w:rsidR="00C944E2" w:rsidRDefault="00C944E2" w:rsidP="00AE42E2">
      <w:pPr>
        <w:tabs>
          <w:tab w:val="left" w:pos="1296"/>
        </w:tabs>
        <w:spacing w:after="120"/>
        <w:rPr>
          <w:rFonts w:ascii="Arial" w:hAnsi="Arial"/>
          <w:snapToGrid w:val="0"/>
          <w:sz w:val="22"/>
        </w:rPr>
      </w:pPr>
      <w:r>
        <w:rPr>
          <w:rFonts w:ascii="Arial" w:hAnsi="Arial"/>
          <w:snapToGrid w:val="0"/>
          <w:sz w:val="22"/>
        </w:rPr>
        <w:t>RULE CITATION:</w:t>
      </w:r>
      <w:r>
        <w:rPr>
          <w:rFonts w:ascii="Arial" w:hAnsi="Arial"/>
          <w:snapToGrid w:val="0"/>
          <w:sz w:val="22"/>
        </w:rPr>
        <w:tab/>
      </w:r>
      <w:r w:rsidR="00CF691D">
        <w:rPr>
          <w:rFonts w:ascii="Arial" w:hAnsi="Arial"/>
          <w:snapToGrid w:val="0"/>
          <w:sz w:val="22"/>
        </w:rPr>
        <w:t>12 NCAC 07</w:t>
      </w:r>
      <w:r w:rsidR="00AE42E2">
        <w:rPr>
          <w:rFonts w:ascii="Arial" w:hAnsi="Arial"/>
          <w:snapToGrid w:val="0"/>
          <w:sz w:val="22"/>
        </w:rPr>
        <w:t>D .0102</w:t>
      </w:r>
    </w:p>
    <w:p w:rsidR="00AE42E2" w:rsidRDefault="00AE42E2" w:rsidP="00AE42E2">
      <w:pPr>
        <w:pStyle w:val="BodyText"/>
        <w:spacing w:before="0" w:after="120"/>
        <w:jc w:val="both"/>
        <w:rPr>
          <w:rFonts w:ascii="Arial" w:hAnsi="Arial"/>
          <w:snapToGrid w:val="0"/>
          <w:sz w:val="22"/>
        </w:rPr>
      </w:pPr>
      <w:r w:rsidRPr="00AE42E2">
        <w:rPr>
          <w:rFonts w:ascii="Arial" w:hAnsi="Arial"/>
          <w:snapToGrid w:val="0"/>
          <w:sz w:val="22"/>
        </w:rPr>
        <w:t>DEADLINE FOR RECEIPT:</w:t>
      </w:r>
      <w:r w:rsidRPr="00AE42E2">
        <w:rPr>
          <w:rFonts w:ascii="Arial" w:hAnsi="Arial"/>
          <w:snapToGrid w:val="0"/>
          <w:sz w:val="22"/>
        </w:rPr>
        <w:tab/>
        <w:t>FRIDAY, JUNE 15,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Pr="00201C0C" w:rsidRDefault="00AE42E2" w:rsidP="00C944E2">
      <w:pPr>
        <w:pStyle w:val="BodyText"/>
        <w:jc w:val="both"/>
        <w:rPr>
          <w:rFonts w:ascii="Arial" w:hAnsi="Arial"/>
          <w:i/>
          <w:sz w:val="22"/>
        </w:rPr>
      </w:pPr>
      <w:r>
        <w:rPr>
          <w:rFonts w:ascii="Arial" w:hAnsi="Arial"/>
          <w:i/>
          <w:sz w:val="22"/>
        </w:rPr>
        <w:t>OAH rules require 1.5 line spacing for the filed rules.</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155EA1">
      <w:pPr>
        <w:pStyle w:val="Title"/>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AE42E2" w:rsidRDefault="00AE42E2" w:rsidP="00AE42E2">
      <w:pPr>
        <w:tabs>
          <w:tab w:val="left" w:pos="1296"/>
        </w:tabs>
        <w:spacing w:after="120"/>
        <w:rPr>
          <w:rFonts w:ascii="Arial" w:hAnsi="Arial"/>
          <w:snapToGrid w:val="0"/>
          <w:sz w:val="22"/>
        </w:rPr>
      </w:pPr>
      <w:r>
        <w:rPr>
          <w:rFonts w:ascii="Arial" w:hAnsi="Arial"/>
          <w:snapToGrid w:val="0"/>
          <w:sz w:val="22"/>
        </w:rPr>
        <w:t>AGENCY:</w:t>
      </w:r>
      <w:r>
        <w:rPr>
          <w:rFonts w:ascii="Arial" w:hAnsi="Arial"/>
          <w:snapToGrid w:val="0"/>
          <w:sz w:val="22"/>
        </w:rPr>
        <w:tab/>
        <w:t>NC PRIVATE PROTECTIVE SERVICES BOARD</w:t>
      </w:r>
    </w:p>
    <w:p w:rsidR="00AE42E2" w:rsidRDefault="00AE42E2" w:rsidP="00AE42E2">
      <w:pPr>
        <w:tabs>
          <w:tab w:val="left" w:pos="1296"/>
        </w:tabs>
        <w:spacing w:after="120"/>
        <w:rPr>
          <w:rFonts w:ascii="Arial" w:hAnsi="Arial"/>
          <w:snapToGrid w:val="0"/>
          <w:sz w:val="22"/>
        </w:rPr>
      </w:pPr>
      <w:r>
        <w:rPr>
          <w:rFonts w:ascii="Arial" w:hAnsi="Arial"/>
          <w:snapToGrid w:val="0"/>
          <w:sz w:val="22"/>
        </w:rPr>
        <w:t>RULE CITATION:</w:t>
      </w:r>
      <w:r>
        <w:rPr>
          <w:rFonts w:ascii="Arial" w:hAnsi="Arial"/>
          <w:snapToGrid w:val="0"/>
          <w:sz w:val="22"/>
        </w:rPr>
        <w:tab/>
        <w:t>12 NCAC 07D .0107</w:t>
      </w:r>
    </w:p>
    <w:p w:rsidR="00AE42E2" w:rsidRDefault="00AE42E2" w:rsidP="00AE42E2">
      <w:pPr>
        <w:pStyle w:val="BodyText"/>
        <w:spacing w:before="0" w:after="120"/>
        <w:jc w:val="both"/>
        <w:rPr>
          <w:rFonts w:ascii="Arial" w:hAnsi="Arial"/>
          <w:snapToGrid w:val="0"/>
          <w:sz w:val="22"/>
        </w:rPr>
      </w:pPr>
      <w:r w:rsidRPr="00AE42E2">
        <w:rPr>
          <w:rFonts w:ascii="Arial" w:hAnsi="Arial"/>
          <w:snapToGrid w:val="0"/>
          <w:sz w:val="22"/>
        </w:rPr>
        <w:t>DEADLINE FOR RECEIPT:</w:t>
      </w:r>
      <w:r w:rsidRPr="00AE42E2">
        <w:rPr>
          <w:rFonts w:ascii="Arial" w:hAnsi="Arial"/>
          <w:snapToGrid w:val="0"/>
          <w:sz w:val="22"/>
        </w:rPr>
        <w:tab/>
        <w:t>FRIDAY, JUNE 15, 2012</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AE42E2" w:rsidRPr="00201C0C" w:rsidRDefault="00AE42E2" w:rsidP="00AE42E2">
      <w:pPr>
        <w:pStyle w:val="BodyText"/>
        <w:jc w:val="both"/>
        <w:rPr>
          <w:rFonts w:ascii="Arial" w:hAnsi="Arial"/>
          <w:i/>
          <w:sz w:val="22"/>
        </w:rPr>
      </w:pPr>
      <w:r>
        <w:rPr>
          <w:rFonts w:ascii="Arial" w:hAnsi="Arial"/>
          <w:i/>
          <w:sz w:val="22"/>
        </w:rPr>
        <w:t>OAH rules require 1.5 line spacing for the filed rules.</w:t>
      </w:r>
    </w:p>
    <w:p w:rsidR="00155EA1" w:rsidRDefault="00AE42E2" w:rsidP="00155EA1">
      <w:pPr>
        <w:pStyle w:val="BodyText"/>
        <w:jc w:val="both"/>
        <w:rPr>
          <w:rFonts w:ascii="Arial" w:hAnsi="Arial"/>
          <w:i/>
          <w:sz w:val="22"/>
        </w:rPr>
      </w:pPr>
      <w:r>
        <w:rPr>
          <w:rFonts w:ascii="Arial" w:hAnsi="Arial"/>
          <w:i/>
          <w:sz w:val="22"/>
        </w:rPr>
        <w:t>In (a) line 6 there is a space before the period in “12NCAC 7D ,” that needs to be deleted.</w:t>
      </w:r>
    </w:p>
    <w:p w:rsidR="00AE42E2" w:rsidRPr="00201C0C" w:rsidRDefault="00AE42E2" w:rsidP="00155EA1">
      <w:pPr>
        <w:pStyle w:val="BodyText"/>
        <w:jc w:val="both"/>
        <w:rPr>
          <w:rFonts w:ascii="Arial" w:hAnsi="Arial"/>
          <w:i/>
          <w:sz w:val="22"/>
        </w:rPr>
      </w:pPr>
      <w:r>
        <w:rPr>
          <w:rFonts w:ascii="Arial" w:hAnsi="Arial"/>
          <w:i/>
          <w:sz w:val="22"/>
        </w:rPr>
        <w:t>It seems to me that the three year limitation period is necessary in (a) or (b)(4) but not both. Please delete one or indicate why you believe it is necessary.</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61CC6"/>
    <w:rsid w:val="000E1ABE"/>
    <w:rsid w:val="00155EA1"/>
    <w:rsid w:val="00201C0C"/>
    <w:rsid w:val="00257BB6"/>
    <w:rsid w:val="00311D6E"/>
    <w:rsid w:val="0038016E"/>
    <w:rsid w:val="00813299"/>
    <w:rsid w:val="0083306C"/>
    <w:rsid w:val="009B6F71"/>
    <w:rsid w:val="00AE42E2"/>
    <w:rsid w:val="00B34E7D"/>
    <w:rsid w:val="00C5389E"/>
    <w:rsid w:val="00C82205"/>
    <w:rsid w:val="00C944E2"/>
    <w:rsid w:val="00CF691D"/>
    <w:rsid w:val="00CF75A0"/>
    <w:rsid w:val="00E17074"/>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2E2"/>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733652856">
      <w:bodyDiv w:val="1"/>
      <w:marLeft w:val="0"/>
      <w:marRight w:val="0"/>
      <w:marTop w:val="0"/>
      <w:marBottom w:val="0"/>
      <w:divBdr>
        <w:top w:val="none" w:sz="0" w:space="0" w:color="auto"/>
        <w:left w:val="none" w:sz="0" w:space="0" w:color="auto"/>
        <w:bottom w:val="none" w:sz="0" w:space="0" w:color="auto"/>
        <w:right w:val="none" w:sz="0" w:space="0" w:color="auto"/>
      </w:divBdr>
    </w:div>
    <w:div w:id="187997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2012-06-05T17:53:00Z</cp:lastPrinted>
  <dcterms:created xsi:type="dcterms:W3CDTF">2012-06-05T18:23:00Z</dcterms:created>
  <dcterms:modified xsi:type="dcterms:W3CDTF">2012-06-05T18:23:00Z</dcterms:modified>
</cp:coreProperties>
</file>