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r>
      <w:r w:rsidR="00B356C7">
        <w:rPr>
          <w:rFonts w:ascii="Arial" w:hAnsi="Arial"/>
          <w:snapToGrid w:val="0"/>
          <w:sz w:val="22"/>
        </w:rPr>
        <w:t>NC ENVIRONMENTAL</w:t>
      </w:r>
      <w:r w:rsidR="00B77CFD">
        <w:rPr>
          <w:rFonts w:ascii="Arial" w:hAnsi="Arial"/>
          <w:snapToGrid w:val="0"/>
          <w:sz w:val="22"/>
        </w:rPr>
        <w:t xml:space="preserve"> MANAGEMENT</w:t>
      </w:r>
      <w:r w:rsidR="00B356C7">
        <w:rPr>
          <w:rFonts w:ascii="Arial" w:hAnsi="Arial"/>
          <w:snapToGrid w:val="0"/>
          <w:sz w:val="22"/>
        </w:rPr>
        <w:t xml:space="preserve"> COMMISSION </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B356C7">
        <w:rPr>
          <w:rFonts w:ascii="Arial" w:hAnsi="Arial"/>
          <w:snapToGrid w:val="0"/>
          <w:sz w:val="22"/>
        </w:rPr>
        <w:t>15A NCAC 02</w:t>
      </w:r>
      <w:r w:rsidR="00912F3B">
        <w:rPr>
          <w:rFonts w:ascii="Arial" w:hAnsi="Arial"/>
          <w:snapToGrid w:val="0"/>
          <w:sz w:val="22"/>
        </w:rPr>
        <w:t>B – ALL RULES</w:t>
      </w:r>
    </w:p>
    <w:p w:rsidR="00C944E2" w:rsidRDefault="00C944E2" w:rsidP="0038016E">
      <w:pPr>
        <w:spacing w:line="360" w:lineRule="auto"/>
        <w:rPr>
          <w:rFonts w:ascii="Arial" w:hAnsi="Arial"/>
          <w:snapToGrid w:val="0"/>
          <w:sz w:val="22"/>
        </w:rPr>
      </w:pPr>
      <w:r>
        <w:rPr>
          <w:rFonts w:ascii="Arial" w:hAnsi="Arial"/>
          <w:snapToGrid w:val="0"/>
          <w:sz w:val="22"/>
        </w:rPr>
        <w:t>DEADLINE FO</w:t>
      </w:r>
      <w:r w:rsidR="00061CC6">
        <w:rPr>
          <w:rFonts w:ascii="Arial" w:hAnsi="Arial"/>
          <w:snapToGrid w:val="0"/>
          <w:sz w:val="22"/>
        </w:rPr>
        <w:t>R RECEIPT:</w:t>
      </w:r>
      <w:r w:rsidR="00061CC6">
        <w:rPr>
          <w:rFonts w:ascii="Arial" w:hAnsi="Arial"/>
          <w:snapToGrid w:val="0"/>
          <w:sz w:val="22"/>
        </w:rPr>
        <w:tab/>
      </w:r>
      <w:r w:rsidR="00155EA1">
        <w:rPr>
          <w:rFonts w:ascii="Arial" w:hAnsi="Arial"/>
          <w:snapToGrid w:val="0"/>
          <w:sz w:val="22"/>
        </w:rPr>
        <w:t xml:space="preserve">TUESDAY, </w:t>
      </w:r>
      <w:r w:rsidR="00912F3B">
        <w:rPr>
          <w:rFonts w:ascii="Arial" w:hAnsi="Arial"/>
          <w:snapToGrid w:val="0"/>
          <w:sz w:val="22"/>
        </w:rPr>
        <w:t>AUGUST 16</w:t>
      </w:r>
      <w:r w:rsidR="00155EA1">
        <w:rPr>
          <w:rFonts w:ascii="Arial" w:hAnsi="Arial"/>
          <w:snapToGrid w:val="0"/>
          <w:sz w:val="22"/>
        </w:rPr>
        <w:t>, 2011</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extends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p>
    <w:p w:rsidR="00201C0C" w:rsidRPr="00201C0C" w:rsidRDefault="00912F3B" w:rsidP="00C944E2">
      <w:pPr>
        <w:pStyle w:val="BodyText"/>
        <w:jc w:val="both"/>
        <w:rPr>
          <w:rFonts w:ascii="Arial" w:hAnsi="Arial"/>
          <w:i/>
          <w:sz w:val="22"/>
        </w:rPr>
      </w:pPr>
      <w:r>
        <w:rPr>
          <w:rFonts w:ascii="Arial" w:hAnsi="Arial"/>
          <w:i/>
          <w:sz w:val="22"/>
        </w:rPr>
        <w:t>Please reprint</w:t>
      </w:r>
      <w:r w:rsidR="005C6F59">
        <w:rPr>
          <w:rFonts w:ascii="Arial" w:hAnsi="Arial"/>
          <w:i/>
          <w:sz w:val="22"/>
        </w:rPr>
        <w:t xml:space="preserve"> and replace</w:t>
      </w:r>
      <w:r w:rsidR="007D3FBF">
        <w:rPr>
          <w:rFonts w:ascii="Arial" w:hAnsi="Arial"/>
          <w:i/>
          <w:sz w:val="22"/>
        </w:rPr>
        <w:t xml:space="preserve"> all</w:t>
      </w:r>
      <w:r>
        <w:rPr>
          <w:rFonts w:ascii="Arial" w:hAnsi="Arial"/>
          <w:i/>
          <w:sz w:val="22"/>
        </w:rPr>
        <w:t xml:space="preserve"> these rules, or at least the affected pages, using all black ink</w:t>
      </w:r>
      <w:r w:rsidR="005C6F59">
        <w:rPr>
          <w:rFonts w:ascii="Arial" w:hAnsi="Arial"/>
          <w:i/>
          <w:sz w:val="22"/>
        </w:rPr>
        <w:t xml:space="preserve"> (and not colored or gray ink)</w:t>
      </w:r>
      <w:r>
        <w:rPr>
          <w:rFonts w:ascii="Arial" w:hAnsi="Arial"/>
          <w:i/>
          <w:sz w:val="22"/>
        </w:rPr>
        <w:t xml:space="preserve"> as set out in 26 NCAC 02C .0108(1</w:t>
      </w:r>
      <w:proofErr w:type="gramStart"/>
      <w:r>
        <w:rPr>
          <w:rFonts w:ascii="Arial" w:hAnsi="Arial"/>
          <w:i/>
          <w:sz w:val="22"/>
        </w:rPr>
        <w:t>)(</w:t>
      </w:r>
      <w:proofErr w:type="gramEnd"/>
      <w:r>
        <w:rPr>
          <w:rFonts w:ascii="Arial" w:hAnsi="Arial"/>
          <w:i/>
          <w:sz w:val="22"/>
        </w:rPr>
        <w:t>c).</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290EEB" w:rsidRDefault="00290EEB" w:rsidP="00290EEB">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290EEB" w:rsidRDefault="00290EEB" w:rsidP="00290EEB">
      <w:pPr>
        <w:tabs>
          <w:tab w:val="left" w:pos="1296"/>
        </w:tabs>
        <w:jc w:val="center"/>
        <w:rPr>
          <w:snapToGrid w:val="0"/>
          <w:sz w:val="24"/>
        </w:rPr>
      </w:pPr>
    </w:p>
    <w:p w:rsidR="00290EEB" w:rsidRDefault="00290EEB" w:rsidP="00290EEB">
      <w:pPr>
        <w:tabs>
          <w:tab w:val="left" w:pos="1296"/>
        </w:tabs>
        <w:jc w:val="center"/>
        <w:rPr>
          <w:snapToGrid w:val="0"/>
          <w:sz w:val="24"/>
        </w:rPr>
      </w:pPr>
    </w:p>
    <w:p w:rsidR="00290EEB" w:rsidRDefault="00290EEB" w:rsidP="00290EEB">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 xml:space="preserve">NC ENVIRONMENTAL MANAGEMENT COMMISSION </w:t>
      </w:r>
    </w:p>
    <w:p w:rsidR="00290EEB" w:rsidRDefault="00290EEB" w:rsidP="00290EEB">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15A NCAC 02B .0263</w:t>
      </w:r>
    </w:p>
    <w:p w:rsidR="00290EEB" w:rsidRDefault="00290EEB" w:rsidP="00290EEB">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TUESDAY, AUGUST 16, 2011</w:t>
      </w:r>
    </w:p>
    <w:p w:rsidR="00290EEB" w:rsidRDefault="00290EEB" w:rsidP="00290EEB">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290EEB" w:rsidRDefault="00290EEB" w:rsidP="00290EEB">
      <w:pPr>
        <w:jc w:val="both"/>
        <w:rPr>
          <w:rFonts w:ascii="Arial" w:hAnsi="Arial"/>
          <w:snapToGrid w:val="0"/>
          <w:sz w:val="22"/>
        </w:rPr>
      </w:pPr>
    </w:p>
    <w:p w:rsidR="00290EEB" w:rsidRDefault="00290EEB" w:rsidP="00290EEB">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p>
    <w:p w:rsidR="00290EEB" w:rsidRDefault="00290EEB" w:rsidP="00290EEB">
      <w:pPr>
        <w:pStyle w:val="BodyText"/>
        <w:jc w:val="both"/>
        <w:rPr>
          <w:rFonts w:ascii="Arial" w:hAnsi="Arial"/>
          <w:i/>
          <w:sz w:val="22"/>
        </w:rPr>
      </w:pPr>
      <w:r>
        <w:rPr>
          <w:rFonts w:ascii="Arial" w:hAnsi="Arial"/>
          <w:i/>
          <w:sz w:val="22"/>
        </w:rPr>
        <w:t xml:space="preserve">As I understand it the only change is to the numbering. Since the numbering is correct in the printed version of the code as well as the adopted rule </w:t>
      </w:r>
      <w:r w:rsidR="00E72E44">
        <w:rPr>
          <w:rFonts w:ascii="Arial" w:hAnsi="Arial"/>
          <w:i/>
          <w:sz w:val="22"/>
        </w:rPr>
        <w:t xml:space="preserve">originally submitted by you and </w:t>
      </w:r>
      <w:r>
        <w:rPr>
          <w:rFonts w:ascii="Arial" w:hAnsi="Arial"/>
          <w:i/>
          <w:sz w:val="22"/>
        </w:rPr>
        <w:t>re</w:t>
      </w:r>
      <w:r w:rsidR="00E72E44">
        <w:rPr>
          <w:rFonts w:ascii="Arial" w:hAnsi="Arial"/>
          <w:i/>
          <w:sz w:val="22"/>
        </w:rPr>
        <w:t>viewed and approved by the RRC, we will make the correction in the numbering as soon as possible.</w:t>
      </w:r>
    </w:p>
    <w:p w:rsidR="00E72E44" w:rsidRDefault="00E72E44" w:rsidP="00290EEB">
      <w:pPr>
        <w:pStyle w:val="BodyText"/>
        <w:jc w:val="both"/>
        <w:rPr>
          <w:rFonts w:ascii="Arial" w:hAnsi="Arial"/>
          <w:i/>
          <w:sz w:val="22"/>
        </w:rPr>
      </w:pPr>
      <w:r>
        <w:rPr>
          <w:rFonts w:ascii="Arial" w:hAnsi="Arial"/>
          <w:i/>
          <w:sz w:val="22"/>
        </w:rPr>
        <w:t>All I would ask is that you make a simple email response that it is satisfactory for us to remove this rule from the list of rules for review this month.</w:t>
      </w:r>
    </w:p>
    <w:p w:rsidR="00290EEB" w:rsidRDefault="00290EEB" w:rsidP="00290EEB">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290EEB" w:rsidRDefault="00290EEB" w:rsidP="00290EEB">
      <w:pPr>
        <w:tabs>
          <w:tab w:val="left" w:pos="1296"/>
        </w:tabs>
        <w:jc w:val="both"/>
        <w:rPr>
          <w:rFonts w:ascii="Arial" w:hAnsi="Arial"/>
          <w:snapToGrid w:val="0"/>
          <w:sz w:val="22"/>
        </w:rPr>
      </w:pPr>
    </w:p>
    <w:p w:rsidR="00290EEB" w:rsidRDefault="00290EEB" w:rsidP="00290EEB">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290EEB" w:rsidRDefault="00290EEB" w:rsidP="00290EEB">
      <w:pPr>
        <w:tabs>
          <w:tab w:val="left" w:pos="1296"/>
        </w:tabs>
        <w:rPr>
          <w:rFonts w:ascii="Arial" w:hAnsi="Arial"/>
          <w:snapToGrid w:val="0"/>
          <w:sz w:val="22"/>
        </w:rPr>
      </w:pPr>
    </w:p>
    <w:p w:rsidR="00290EEB" w:rsidRDefault="00290EEB" w:rsidP="00290EEB">
      <w:pPr>
        <w:tabs>
          <w:tab w:val="left" w:pos="1296"/>
        </w:tabs>
        <w:rPr>
          <w:rFonts w:ascii="Arial" w:hAnsi="Arial"/>
          <w:snapToGrid w:val="0"/>
          <w:sz w:val="22"/>
        </w:rPr>
      </w:pPr>
    </w:p>
    <w:p w:rsidR="00290EEB" w:rsidRDefault="00290EEB" w:rsidP="00290EEB">
      <w:pPr>
        <w:rPr>
          <w:rFonts w:ascii="Arial" w:hAnsi="Arial"/>
          <w:snapToGrid w:val="0"/>
          <w:sz w:val="22"/>
        </w:rPr>
      </w:pPr>
      <w:r>
        <w:rPr>
          <w:rFonts w:ascii="Arial" w:hAnsi="Arial"/>
          <w:snapToGrid w:val="0"/>
          <w:sz w:val="22"/>
        </w:rPr>
        <w:t>Joseph J. DeLuca, Jr.</w:t>
      </w:r>
    </w:p>
    <w:p w:rsidR="00290EEB" w:rsidRDefault="00290EEB" w:rsidP="00290EEB">
      <w:pPr>
        <w:rPr>
          <w:rFonts w:ascii="Arial" w:hAnsi="Arial"/>
          <w:snapToGrid w:val="0"/>
          <w:sz w:val="22"/>
        </w:rPr>
      </w:pPr>
      <w:r>
        <w:rPr>
          <w:rFonts w:ascii="Arial" w:hAnsi="Arial"/>
          <w:snapToGrid w:val="0"/>
          <w:sz w:val="22"/>
        </w:rPr>
        <w:t>Commission Counsel</w:t>
      </w:r>
    </w:p>
    <w:p w:rsidR="00DF510F" w:rsidRDefault="00DF510F" w:rsidP="00DF510F">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DF510F" w:rsidRDefault="00DF510F" w:rsidP="00DF510F">
      <w:pPr>
        <w:tabs>
          <w:tab w:val="left" w:pos="1296"/>
        </w:tabs>
        <w:jc w:val="center"/>
        <w:rPr>
          <w:snapToGrid w:val="0"/>
          <w:sz w:val="24"/>
        </w:rPr>
      </w:pPr>
    </w:p>
    <w:p w:rsidR="00DF510F" w:rsidRDefault="00DF510F" w:rsidP="00DF510F">
      <w:pPr>
        <w:tabs>
          <w:tab w:val="left" w:pos="1296"/>
        </w:tabs>
        <w:jc w:val="center"/>
        <w:rPr>
          <w:snapToGrid w:val="0"/>
          <w:sz w:val="24"/>
        </w:rPr>
      </w:pPr>
    </w:p>
    <w:p w:rsidR="00DF510F" w:rsidRDefault="00DF510F" w:rsidP="00DF510F">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 xml:space="preserve">NC ENVIRONMENTAL MANAGEMENT COMMISSION </w:t>
      </w:r>
    </w:p>
    <w:p w:rsidR="00DF510F" w:rsidRDefault="00DF510F" w:rsidP="00DF510F">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15A NCAC 02B .0267</w:t>
      </w:r>
    </w:p>
    <w:p w:rsidR="00DF510F" w:rsidRDefault="00DF510F" w:rsidP="00DF510F">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TUESDAY, AUGUST 16, 2011</w:t>
      </w:r>
    </w:p>
    <w:p w:rsidR="00DF510F" w:rsidRDefault="00DF510F" w:rsidP="00DF510F">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DF510F" w:rsidRDefault="00DF510F" w:rsidP="00DF510F">
      <w:pPr>
        <w:jc w:val="both"/>
        <w:rPr>
          <w:rFonts w:ascii="Arial" w:hAnsi="Arial"/>
          <w:snapToGrid w:val="0"/>
          <w:sz w:val="22"/>
        </w:rPr>
      </w:pPr>
    </w:p>
    <w:p w:rsidR="00DF510F" w:rsidRDefault="00DF510F" w:rsidP="00DF510F">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p>
    <w:p w:rsidR="007D3FBF" w:rsidRDefault="007D3FBF" w:rsidP="00DF510F">
      <w:pPr>
        <w:pStyle w:val="BodyText"/>
        <w:jc w:val="both"/>
        <w:rPr>
          <w:rFonts w:ascii="Arial" w:hAnsi="Arial"/>
          <w:i/>
          <w:sz w:val="22"/>
        </w:rPr>
      </w:pPr>
      <w:r>
        <w:rPr>
          <w:rFonts w:ascii="Arial" w:hAnsi="Arial"/>
          <w:i/>
          <w:sz w:val="22"/>
        </w:rPr>
        <w:t>If you can provide the documentation requested below, you will still need to provide copies of the rule, or at least the affected pages in all black ink.</w:t>
      </w:r>
    </w:p>
    <w:p w:rsidR="00DF510F" w:rsidRDefault="00DF510F" w:rsidP="00DF510F">
      <w:pPr>
        <w:pStyle w:val="BodyText"/>
        <w:jc w:val="both"/>
        <w:rPr>
          <w:rFonts w:ascii="Arial" w:hAnsi="Arial"/>
          <w:i/>
          <w:sz w:val="22"/>
        </w:rPr>
      </w:pPr>
      <w:r>
        <w:rPr>
          <w:rFonts w:ascii="Arial" w:hAnsi="Arial"/>
          <w:i/>
          <w:sz w:val="22"/>
        </w:rPr>
        <w:t>On page 10/28 you indicate that the language to be added has not been published in the NCR based on a typographical error. Please indicate at what stage after the rule was adopted this language was dropped from the rule that was originally proposed. At the least it must have been included in the rule that was adopted by the EMC and you need to be able to document this.</w:t>
      </w:r>
    </w:p>
    <w:p w:rsidR="00DF510F" w:rsidRDefault="00DF510F" w:rsidP="00DF510F">
      <w:pPr>
        <w:pStyle w:val="BodyText"/>
        <w:jc w:val="both"/>
        <w:rPr>
          <w:rFonts w:ascii="Arial" w:hAnsi="Arial"/>
          <w:i/>
          <w:sz w:val="22"/>
        </w:rPr>
      </w:pPr>
      <w:r>
        <w:rPr>
          <w:rFonts w:ascii="Arial" w:hAnsi="Arial"/>
          <w:i/>
          <w:sz w:val="22"/>
        </w:rPr>
        <w:t xml:space="preserve">The same request applies to the change in the rule reference </w:t>
      </w:r>
      <w:r w:rsidR="00290EEB">
        <w:rPr>
          <w:rFonts w:ascii="Arial" w:hAnsi="Arial"/>
          <w:i/>
          <w:sz w:val="22"/>
        </w:rPr>
        <w:t>from sub-item (11) to (12</w:t>
      </w:r>
      <w:r w:rsidR="00E72E44">
        <w:rPr>
          <w:rFonts w:ascii="Arial" w:hAnsi="Arial"/>
          <w:i/>
          <w:sz w:val="22"/>
        </w:rPr>
        <w:t>)</w:t>
      </w:r>
      <w:r w:rsidR="00290EEB">
        <w:rPr>
          <w:rFonts w:ascii="Arial" w:hAnsi="Arial"/>
          <w:i/>
          <w:sz w:val="22"/>
        </w:rPr>
        <w:t xml:space="preserve"> on page 24/28.</w:t>
      </w:r>
    </w:p>
    <w:p w:rsidR="00E72E44" w:rsidRDefault="00E72E44" w:rsidP="00E72E44">
      <w:pPr>
        <w:pStyle w:val="BodyText"/>
        <w:jc w:val="both"/>
        <w:rPr>
          <w:rFonts w:ascii="Arial" w:hAnsi="Arial"/>
          <w:i/>
          <w:sz w:val="22"/>
        </w:rPr>
      </w:pPr>
      <w:r>
        <w:rPr>
          <w:rFonts w:ascii="Arial" w:hAnsi="Arial"/>
          <w:i/>
          <w:sz w:val="22"/>
        </w:rPr>
        <w:t>If you cannot document this to my – or ultimately the Commissioners’ – satisfaction you will need to begin the rulemaking process to include this language.</w:t>
      </w:r>
    </w:p>
    <w:p w:rsidR="00DF510F" w:rsidRDefault="00DF510F" w:rsidP="00DF510F">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DF510F" w:rsidRDefault="00DF510F" w:rsidP="00DF510F">
      <w:pPr>
        <w:tabs>
          <w:tab w:val="left" w:pos="1296"/>
        </w:tabs>
        <w:jc w:val="both"/>
        <w:rPr>
          <w:rFonts w:ascii="Arial" w:hAnsi="Arial"/>
          <w:snapToGrid w:val="0"/>
          <w:sz w:val="22"/>
        </w:rPr>
      </w:pPr>
    </w:p>
    <w:p w:rsidR="00DF510F" w:rsidRDefault="00DF510F" w:rsidP="00DF510F">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DF510F" w:rsidRDefault="00DF510F" w:rsidP="00DF510F">
      <w:pPr>
        <w:tabs>
          <w:tab w:val="left" w:pos="1296"/>
        </w:tabs>
        <w:rPr>
          <w:rFonts w:ascii="Arial" w:hAnsi="Arial"/>
          <w:snapToGrid w:val="0"/>
          <w:sz w:val="22"/>
        </w:rPr>
      </w:pPr>
    </w:p>
    <w:p w:rsidR="00DF510F" w:rsidRDefault="00DF510F" w:rsidP="00DF510F">
      <w:pPr>
        <w:tabs>
          <w:tab w:val="left" w:pos="1296"/>
        </w:tabs>
        <w:rPr>
          <w:rFonts w:ascii="Arial" w:hAnsi="Arial"/>
          <w:snapToGrid w:val="0"/>
          <w:sz w:val="22"/>
        </w:rPr>
      </w:pPr>
    </w:p>
    <w:p w:rsidR="00DF510F" w:rsidRDefault="00DF510F" w:rsidP="00DF510F">
      <w:pPr>
        <w:rPr>
          <w:rFonts w:ascii="Arial" w:hAnsi="Arial"/>
          <w:snapToGrid w:val="0"/>
          <w:sz w:val="22"/>
        </w:rPr>
      </w:pPr>
      <w:r>
        <w:rPr>
          <w:rFonts w:ascii="Arial" w:hAnsi="Arial"/>
          <w:snapToGrid w:val="0"/>
          <w:sz w:val="22"/>
        </w:rPr>
        <w:t>Joseph J. DeLuca, Jr.</w:t>
      </w:r>
    </w:p>
    <w:p w:rsidR="00DF510F" w:rsidRDefault="00DF510F" w:rsidP="00DF510F">
      <w:pPr>
        <w:rPr>
          <w:rFonts w:ascii="Arial" w:hAnsi="Arial"/>
          <w:snapToGrid w:val="0"/>
          <w:sz w:val="22"/>
        </w:rPr>
      </w:pPr>
      <w:r>
        <w:rPr>
          <w:rFonts w:ascii="Arial" w:hAnsi="Arial"/>
          <w:snapToGrid w:val="0"/>
          <w:sz w:val="22"/>
        </w:rPr>
        <w:t>Commission Counsel</w:t>
      </w:r>
    </w:p>
    <w:p w:rsidR="00DF510F" w:rsidRDefault="00DF510F" w:rsidP="00DF510F">
      <w:pPr>
        <w:pStyle w:val="Title"/>
      </w:pPr>
    </w:p>
    <w:p w:rsidR="00E72E44" w:rsidRDefault="00E72E44" w:rsidP="00E72E44">
      <w:pPr>
        <w:pStyle w:val="Title"/>
        <w:rPr>
          <w:rFonts w:ascii="Arial Black" w:hAnsi="Arial Black"/>
          <w:sz w:val="22"/>
          <w:u w:val="single"/>
        </w:rPr>
      </w:pPr>
      <w:r>
        <w:br w:type="page"/>
      </w:r>
      <w:r>
        <w:rPr>
          <w:rFonts w:ascii="Arial Black" w:hAnsi="Arial Black"/>
          <w:sz w:val="22"/>
          <w:u w:val="single"/>
        </w:rPr>
        <w:t>REQUEST FOR TECHNICAL CHANGE</w:t>
      </w:r>
    </w:p>
    <w:p w:rsidR="00E72E44" w:rsidRDefault="00E72E44" w:rsidP="00E72E44">
      <w:pPr>
        <w:tabs>
          <w:tab w:val="left" w:pos="1296"/>
        </w:tabs>
        <w:jc w:val="center"/>
        <w:rPr>
          <w:snapToGrid w:val="0"/>
          <w:sz w:val="24"/>
        </w:rPr>
      </w:pPr>
    </w:p>
    <w:p w:rsidR="00E72E44" w:rsidRDefault="00E72E44" w:rsidP="00E72E44">
      <w:pPr>
        <w:tabs>
          <w:tab w:val="left" w:pos="1296"/>
        </w:tabs>
        <w:jc w:val="center"/>
        <w:rPr>
          <w:snapToGrid w:val="0"/>
          <w:sz w:val="24"/>
        </w:rPr>
      </w:pPr>
    </w:p>
    <w:p w:rsidR="00E72E44" w:rsidRDefault="00E72E44" w:rsidP="00E72E44">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 xml:space="preserve">NC ENVIRONMENTAL MANAGEMENT COMMISSION </w:t>
      </w:r>
    </w:p>
    <w:p w:rsidR="00E72E44" w:rsidRDefault="00E72E44" w:rsidP="00E72E44">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15A NCAC 02B .0268</w:t>
      </w:r>
    </w:p>
    <w:p w:rsidR="00E72E44" w:rsidRDefault="00E72E44" w:rsidP="00E72E44">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TUESDAY, AUGUST 16, 2011</w:t>
      </w:r>
    </w:p>
    <w:p w:rsidR="00E72E44" w:rsidRDefault="00E72E44" w:rsidP="00E72E44">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E72E44" w:rsidRDefault="00E72E44" w:rsidP="00E72E44">
      <w:pPr>
        <w:jc w:val="both"/>
        <w:rPr>
          <w:rFonts w:ascii="Arial" w:hAnsi="Arial"/>
          <w:snapToGrid w:val="0"/>
          <w:sz w:val="22"/>
        </w:rPr>
      </w:pPr>
    </w:p>
    <w:p w:rsidR="00E72E44" w:rsidRDefault="00E72E44" w:rsidP="00E72E44">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p>
    <w:p w:rsidR="007D3FBF" w:rsidRDefault="007D3FBF" w:rsidP="007D3FBF">
      <w:pPr>
        <w:pStyle w:val="BodyText"/>
        <w:jc w:val="both"/>
        <w:rPr>
          <w:rFonts w:ascii="Arial" w:hAnsi="Arial"/>
          <w:i/>
          <w:sz w:val="22"/>
        </w:rPr>
      </w:pPr>
      <w:r>
        <w:rPr>
          <w:rFonts w:ascii="Arial" w:hAnsi="Arial"/>
          <w:i/>
          <w:sz w:val="22"/>
        </w:rPr>
        <w:t>If you can provide the documentation requested below, you will still need to make the requested changes and reprint it in all black ink.</w:t>
      </w:r>
    </w:p>
    <w:p w:rsidR="00E72E44" w:rsidRDefault="00E72E44" w:rsidP="00E72E44">
      <w:pPr>
        <w:pStyle w:val="BodyText"/>
        <w:jc w:val="both"/>
        <w:rPr>
          <w:rFonts w:ascii="Arial" w:hAnsi="Arial"/>
          <w:i/>
          <w:sz w:val="22"/>
        </w:rPr>
      </w:pPr>
      <w:r>
        <w:rPr>
          <w:rFonts w:ascii="Arial" w:hAnsi="Arial"/>
          <w:i/>
          <w:sz w:val="22"/>
        </w:rPr>
        <w:t>Please provide documentation indicating the change in (7</w:t>
      </w:r>
      <w:proofErr w:type="gramStart"/>
      <w:r>
        <w:rPr>
          <w:rFonts w:ascii="Arial" w:hAnsi="Arial"/>
          <w:i/>
          <w:sz w:val="22"/>
        </w:rPr>
        <w:t>)(</w:t>
      </w:r>
      <w:proofErr w:type="gramEnd"/>
      <w:r>
        <w:rPr>
          <w:rFonts w:ascii="Arial" w:hAnsi="Arial"/>
          <w:i/>
          <w:sz w:val="22"/>
        </w:rPr>
        <w:t>a) page 2/5 and 3/5 lines 36 and 3 respectively from Rule .0272 to .0269 is a typographical error.</w:t>
      </w:r>
    </w:p>
    <w:p w:rsidR="007D3FBF" w:rsidRDefault="007D3FBF" w:rsidP="00E72E44">
      <w:pPr>
        <w:pStyle w:val="BodyText"/>
        <w:jc w:val="both"/>
        <w:rPr>
          <w:rFonts w:ascii="Arial" w:hAnsi="Arial"/>
          <w:i/>
          <w:sz w:val="22"/>
        </w:rPr>
      </w:pPr>
      <w:r>
        <w:rPr>
          <w:rFonts w:ascii="Arial" w:hAnsi="Arial"/>
          <w:i/>
          <w:sz w:val="22"/>
        </w:rPr>
        <w:t>The same request applies to the change from (8) to (7) in (7</w:t>
      </w:r>
      <w:proofErr w:type="gramStart"/>
      <w:r>
        <w:rPr>
          <w:rFonts w:ascii="Arial" w:hAnsi="Arial"/>
          <w:i/>
          <w:sz w:val="22"/>
        </w:rPr>
        <w:t>)(</w:t>
      </w:r>
      <w:proofErr w:type="gramEnd"/>
      <w:r>
        <w:rPr>
          <w:rFonts w:ascii="Arial" w:hAnsi="Arial"/>
          <w:i/>
          <w:sz w:val="22"/>
        </w:rPr>
        <w:t>d)(</w:t>
      </w:r>
      <w:proofErr w:type="spellStart"/>
      <w:r>
        <w:rPr>
          <w:rFonts w:ascii="Arial" w:hAnsi="Arial"/>
          <w:i/>
          <w:sz w:val="22"/>
        </w:rPr>
        <w:t>i</w:t>
      </w:r>
      <w:proofErr w:type="spellEnd"/>
      <w:r>
        <w:rPr>
          <w:rFonts w:ascii="Arial" w:hAnsi="Arial"/>
          <w:i/>
          <w:sz w:val="22"/>
        </w:rPr>
        <w:t>) page 4 line 6.</w:t>
      </w:r>
    </w:p>
    <w:p w:rsidR="007D3FBF" w:rsidRDefault="007D3FBF" w:rsidP="00E72E44">
      <w:pPr>
        <w:pStyle w:val="BodyText"/>
        <w:jc w:val="both"/>
        <w:rPr>
          <w:rFonts w:ascii="Arial" w:hAnsi="Arial"/>
          <w:i/>
          <w:sz w:val="22"/>
        </w:rPr>
      </w:pPr>
      <w:r>
        <w:rPr>
          <w:rFonts w:ascii="Arial" w:hAnsi="Arial"/>
          <w:i/>
          <w:sz w:val="22"/>
        </w:rPr>
        <w:t xml:space="preserve">At the end of (7)(a), (b) and (c) page 3 I would change the periods to semicolons since (b) is not a complete sentence. Since all the other sub-items in (7) are complete sentences and begin with uppercase, I would begin (b), page 3 </w:t>
      </w:r>
      <w:proofErr w:type="gramStart"/>
      <w:r>
        <w:rPr>
          <w:rFonts w:ascii="Arial" w:hAnsi="Arial"/>
          <w:i/>
          <w:sz w:val="22"/>
        </w:rPr>
        <w:t>line</w:t>
      </w:r>
      <w:proofErr w:type="gramEnd"/>
      <w:r>
        <w:rPr>
          <w:rFonts w:ascii="Arial" w:hAnsi="Arial"/>
          <w:i/>
          <w:sz w:val="22"/>
        </w:rPr>
        <w:t xml:space="preserve"> 5 with a capital as well. </w:t>
      </w:r>
    </w:p>
    <w:p w:rsidR="00E72E44" w:rsidRDefault="00E72E44" w:rsidP="00E72E44">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E72E44" w:rsidRDefault="00E72E44" w:rsidP="00E72E44">
      <w:pPr>
        <w:tabs>
          <w:tab w:val="left" w:pos="1296"/>
        </w:tabs>
        <w:jc w:val="both"/>
        <w:rPr>
          <w:rFonts w:ascii="Arial" w:hAnsi="Arial"/>
          <w:snapToGrid w:val="0"/>
          <w:sz w:val="22"/>
        </w:rPr>
      </w:pPr>
    </w:p>
    <w:p w:rsidR="00E72E44" w:rsidRDefault="00E72E44" w:rsidP="00E72E44">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E72E44" w:rsidRDefault="00E72E44" w:rsidP="00E72E44">
      <w:pPr>
        <w:tabs>
          <w:tab w:val="left" w:pos="1296"/>
        </w:tabs>
        <w:rPr>
          <w:rFonts w:ascii="Arial" w:hAnsi="Arial"/>
          <w:snapToGrid w:val="0"/>
          <w:sz w:val="22"/>
        </w:rPr>
      </w:pPr>
    </w:p>
    <w:p w:rsidR="00E72E44" w:rsidRDefault="00E72E44" w:rsidP="00E72E44">
      <w:pPr>
        <w:tabs>
          <w:tab w:val="left" w:pos="1296"/>
        </w:tabs>
        <w:rPr>
          <w:rFonts w:ascii="Arial" w:hAnsi="Arial"/>
          <w:snapToGrid w:val="0"/>
          <w:sz w:val="22"/>
        </w:rPr>
      </w:pPr>
    </w:p>
    <w:p w:rsidR="00E72E44" w:rsidRDefault="00E72E44" w:rsidP="00E72E44">
      <w:pPr>
        <w:rPr>
          <w:rFonts w:ascii="Arial" w:hAnsi="Arial"/>
          <w:snapToGrid w:val="0"/>
          <w:sz w:val="22"/>
        </w:rPr>
      </w:pPr>
      <w:r>
        <w:rPr>
          <w:rFonts w:ascii="Arial" w:hAnsi="Arial"/>
          <w:snapToGrid w:val="0"/>
          <w:sz w:val="22"/>
        </w:rPr>
        <w:t>Joseph J. DeLuca, Jr.</w:t>
      </w:r>
    </w:p>
    <w:p w:rsidR="00E72E44" w:rsidRDefault="00E72E44" w:rsidP="00E72E44">
      <w:pPr>
        <w:rPr>
          <w:rFonts w:ascii="Arial" w:hAnsi="Arial"/>
          <w:snapToGrid w:val="0"/>
          <w:sz w:val="22"/>
        </w:rPr>
      </w:pPr>
      <w:r>
        <w:rPr>
          <w:rFonts w:ascii="Arial" w:hAnsi="Arial"/>
          <w:snapToGrid w:val="0"/>
          <w:sz w:val="22"/>
        </w:rPr>
        <w:t>Commission Counsel</w:t>
      </w:r>
    </w:p>
    <w:p w:rsidR="006C7C5C" w:rsidRDefault="006C7C5C" w:rsidP="006C7C5C">
      <w:pPr>
        <w:pStyle w:val="Title"/>
        <w:rPr>
          <w:rFonts w:ascii="Arial Black" w:hAnsi="Arial Black"/>
          <w:sz w:val="22"/>
          <w:u w:val="single"/>
        </w:rPr>
      </w:pPr>
      <w:r>
        <w:br w:type="page"/>
      </w:r>
      <w:r>
        <w:rPr>
          <w:rFonts w:ascii="Arial Black" w:hAnsi="Arial Black"/>
          <w:sz w:val="22"/>
          <w:u w:val="single"/>
        </w:rPr>
        <w:t>REQUEST FOR TECHNICAL CHANGE</w:t>
      </w:r>
    </w:p>
    <w:p w:rsidR="006C7C5C" w:rsidRDefault="006C7C5C" w:rsidP="006C7C5C">
      <w:pPr>
        <w:tabs>
          <w:tab w:val="left" w:pos="1296"/>
        </w:tabs>
        <w:jc w:val="center"/>
        <w:rPr>
          <w:snapToGrid w:val="0"/>
          <w:sz w:val="24"/>
        </w:rPr>
      </w:pPr>
    </w:p>
    <w:p w:rsidR="006C7C5C" w:rsidRDefault="006C7C5C" w:rsidP="006C7C5C">
      <w:pPr>
        <w:tabs>
          <w:tab w:val="left" w:pos="1296"/>
        </w:tabs>
        <w:jc w:val="center"/>
        <w:rPr>
          <w:snapToGrid w:val="0"/>
          <w:sz w:val="24"/>
        </w:rPr>
      </w:pPr>
    </w:p>
    <w:p w:rsidR="006C7C5C" w:rsidRDefault="006C7C5C" w:rsidP="006C7C5C">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 xml:space="preserve">NC ENVIRONMENTAL MANAGEMENT COMMISSION </w:t>
      </w:r>
    </w:p>
    <w:p w:rsidR="006C7C5C" w:rsidRDefault="006C7C5C" w:rsidP="006C7C5C">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15A NCAC 02B .0271</w:t>
      </w:r>
    </w:p>
    <w:p w:rsidR="006C7C5C" w:rsidRDefault="006C7C5C" w:rsidP="006C7C5C">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TUESDAY, AUGUST 16, 2011</w:t>
      </w:r>
    </w:p>
    <w:p w:rsidR="006C7C5C" w:rsidRDefault="006C7C5C" w:rsidP="006C7C5C">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C7C5C" w:rsidRDefault="006C7C5C" w:rsidP="006C7C5C">
      <w:pPr>
        <w:jc w:val="both"/>
        <w:rPr>
          <w:rFonts w:ascii="Arial" w:hAnsi="Arial"/>
          <w:snapToGrid w:val="0"/>
          <w:sz w:val="22"/>
        </w:rPr>
      </w:pPr>
    </w:p>
    <w:p w:rsidR="006C7C5C" w:rsidRDefault="006C7C5C" w:rsidP="006C7C5C">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p>
    <w:p w:rsidR="006C7C5C" w:rsidRDefault="006C7C5C" w:rsidP="006C7C5C">
      <w:pPr>
        <w:pStyle w:val="BodyText"/>
        <w:jc w:val="both"/>
        <w:rPr>
          <w:rFonts w:ascii="Arial" w:hAnsi="Arial"/>
          <w:i/>
          <w:sz w:val="22"/>
        </w:rPr>
      </w:pPr>
      <w:r>
        <w:rPr>
          <w:rFonts w:ascii="Arial" w:hAnsi="Arial"/>
          <w:i/>
          <w:sz w:val="22"/>
        </w:rPr>
        <w:t>Please provide documentation indicating the changes in (3</w:t>
      </w:r>
      <w:proofErr w:type="gramStart"/>
      <w:r>
        <w:rPr>
          <w:rFonts w:ascii="Arial" w:hAnsi="Arial"/>
          <w:i/>
          <w:sz w:val="22"/>
        </w:rPr>
        <w:t>)(</w:t>
      </w:r>
      <w:proofErr w:type="gramEnd"/>
      <w:r>
        <w:rPr>
          <w:rFonts w:ascii="Arial" w:hAnsi="Arial"/>
          <w:i/>
          <w:sz w:val="22"/>
        </w:rPr>
        <w:t>a)(vi),</w:t>
      </w:r>
      <w:r w:rsidRPr="006C7C5C">
        <w:rPr>
          <w:rFonts w:ascii="Arial" w:hAnsi="Arial"/>
          <w:i/>
          <w:sz w:val="22"/>
        </w:rPr>
        <w:t xml:space="preserve"> </w:t>
      </w:r>
      <w:r>
        <w:rPr>
          <w:rFonts w:ascii="Arial" w:hAnsi="Arial"/>
          <w:i/>
          <w:sz w:val="22"/>
        </w:rPr>
        <w:t>page 2/9 line 37; (b)(</w:t>
      </w:r>
      <w:proofErr w:type="spellStart"/>
      <w:r>
        <w:rPr>
          <w:rFonts w:ascii="Arial" w:hAnsi="Arial"/>
          <w:i/>
          <w:sz w:val="22"/>
        </w:rPr>
        <w:t>i</w:t>
      </w:r>
      <w:proofErr w:type="spellEnd"/>
      <w:r>
        <w:rPr>
          <w:rFonts w:ascii="Arial" w:hAnsi="Arial"/>
          <w:i/>
          <w:sz w:val="22"/>
        </w:rPr>
        <w:t>) page 3/9 (two places: lines 20 and 35</w:t>
      </w:r>
      <w:r w:rsidR="005C6F59">
        <w:rPr>
          <w:rFonts w:ascii="Arial" w:hAnsi="Arial"/>
          <w:i/>
          <w:sz w:val="22"/>
        </w:rPr>
        <w:t>-36</w:t>
      </w:r>
      <w:r>
        <w:rPr>
          <w:rFonts w:ascii="Arial" w:hAnsi="Arial"/>
          <w:i/>
          <w:sz w:val="22"/>
        </w:rPr>
        <w:t>) and page 4/9 line 1;</w:t>
      </w:r>
      <w:r w:rsidR="00F662D2">
        <w:rPr>
          <w:rFonts w:ascii="Arial" w:hAnsi="Arial"/>
          <w:i/>
          <w:sz w:val="22"/>
        </w:rPr>
        <w:t xml:space="preserve"> and</w:t>
      </w:r>
      <w:r>
        <w:rPr>
          <w:rFonts w:ascii="Arial" w:hAnsi="Arial"/>
          <w:i/>
          <w:sz w:val="22"/>
        </w:rPr>
        <w:t xml:space="preserve"> (b)(ii) page 4/9 line 15 are typographical errors.</w:t>
      </w:r>
    </w:p>
    <w:p w:rsidR="006C7C5C" w:rsidRDefault="00F662D2" w:rsidP="006C7C5C">
      <w:pPr>
        <w:pStyle w:val="BodyText"/>
        <w:jc w:val="both"/>
        <w:rPr>
          <w:rFonts w:ascii="Arial" w:hAnsi="Arial"/>
          <w:i/>
          <w:sz w:val="22"/>
        </w:rPr>
      </w:pPr>
      <w:r>
        <w:rPr>
          <w:rFonts w:ascii="Arial" w:hAnsi="Arial"/>
          <w:i/>
          <w:sz w:val="22"/>
        </w:rPr>
        <w:t>If you can provide the documentation requested above, you will still need to make the requested changes and reprint it in all black ink.</w:t>
      </w:r>
    </w:p>
    <w:p w:rsidR="006C7C5C" w:rsidRDefault="006C7C5C" w:rsidP="006C7C5C">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C7C5C" w:rsidRDefault="006C7C5C" w:rsidP="006C7C5C">
      <w:pPr>
        <w:tabs>
          <w:tab w:val="left" w:pos="1296"/>
        </w:tabs>
        <w:jc w:val="both"/>
        <w:rPr>
          <w:rFonts w:ascii="Arial" w:hAnsi="Arial"/>
          <w:snapToGrid w:val="0"/>
          <w:sz w:val="22"/>
        </w:rPr>
      </w:pPr>
    </w:p>
    <w:p w:rsidR="006C7C5C" w:rsidRDefault="006C7C5C" w:rsidP="006C7C5C">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6C7C5C" w:rsidRDefault="006C7C5C" w:rsidP="006C7C5C">
      <w:pPr>
        <w:tabs>
          <w:tab w:val="left" w:pos="1296"/>
        </w:tabs>
        <w:rPr>
          <w:rFonts w:ascii="Arial" w:hAnsi="Arial"/>
          <w:snapToGrid w:val="0"/>
          <w:sz w:val="22"/>
        </w:rPr>
      </w:pPr>
    </w:p>
    <w:p w:rsidR="006C7C5C" w:rsidRDefault="006C7C5C" w:rsidP="006C7C5C">
      <w:pPr>
        <w:tabs>
          <w:tab w:val="left" w:pos="1296"/>
        </w:tabs>
        <w:rPr>
          <w:rFonts w:ascii="Arial" w:hAnsi="Arial"/>
          <w:snapToGrid w:val="0"/>
          <w:sz w:val="22"/>
        </w:rPr>
      </w:pPr>
    </w:p>
    <w:p w:rsidR="006C7C5C" w:rsidRDefault="006C7C5C" w:rsidP="006C7C5C">
      <w:pPr>
        <w:rPr>
          <w:rFonts w:ascii="Arial" w:hAnsi="Arial"/>
          <w:snapToGrid w:val="0"/>
          <w:sz w:val="22"/>
        </w:rPr>
      </w:pPr>
      <w:r>
        <w:rPr>
          <w:rFonts w:ascii="Arial" w:hAnsi="Arial"/>
          <w:snapToGrid w:val="0"/>
          <w:sz w:val="22"/>
        </w:rPr>
        <w:t>Joseph J. DeLuca, Jr.</w:t>
      </w:r>
    </w:p>
    <w:p w:rsidR="006C7C5C" w:rsidRDefault="006C7C5C" w:rsidP="006C7C5C">
      <w:pPr>
        <w:rPr>
          <w:rFonts w:ascii="Arial" w:hAnsi="Arial"/>
          <w:snapToGrid w:val="0"/>
          <w:sz w:val="22"/>
        </w:rPr>
      </w:pPr>
      <w:r>
        <w:rPr>
          <w:rFonts w:ascii="Arial" w:hAnsi="Arial"/>
          <w:snapToGrid w:val="0"/>
          <w:sz w:val="22"/>
        </w:rPr>
        <w:t>Commission Counsel</w:t>
      </w:r>
    </w:p>
    <w:p w:rsidR="00912F3B" w:rsidRDefault="00E22943" w:rsidP="00912F3B">
      <w:pPr>
        <w:pStyle w:val="Title"/>
        <w:rPr>
          <w:rFonts w:ascii="Arial Black" w:hAnsi="Arial Black"/>
          <w:sz w:val="22"/>
          <w:u w:val="single"/>
        </w:rPr>
      </w:pPr>
      <w:r>
        <w:br w:type="page"/>
      </w:r>
      <w:r w:rsidR="00912F3B">
        <w:rPr>
          <w:rFonts w:ascii="Arial Black" w:hAnsi="Arial Black"/>
          <w:sz w:val="22"/>
          <w:u w:val="single"/>
        </w:rPr>
        <w:t>REQUEST FOR TECHNICAL CHANGE</w:t>
      </w:r>
    </w:p>
    <w:p w:rsidR="00912F3B" w:rsidRDefault="00912F3B" w:rsidP="00912F3B">
      <w:pPr>
        <w:tabs>
          <w:tab w:val="left" w:pos="1296"/>
        </w:tabs>
        <w:jc w:val="center"/>
        <w:rPr>
          <w:snapToGrid w:val="0"/>
          <w:sz w:val="24"/>
        </w:rPr>
      </w:pPr>
    </w:p>
    <w:p w:rsidR="00912F3B" w:rsidRDefault="00912F3B" w:rsidP="00912F3B">
      <w:pPr>
        <w:tabs>
          <w:tab w:val="left" w:pos="1296"/>
        </w:tabs>
        <w:jc w:val="center"/>
        <w:rPr>
          <w:snapToGrid w:val="0"/>
          <w:sz w:val="24"/>
        </w:rPr>
      </w:pPr>
    </w:p>
    <w:p w:rsidR="00B77CFD" w:rsidRDefault="00B77CFD" w:rsidP="00B77CFD">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 xml:space="preserve">NC ENVIRONMENTAL MANAGEMENT COMMISSION </w:t>
      </w:r>
    </w:p>
    <w:p w:rsidR="00912F3B" w:rsidRDefault="00912F3B" w:rsidP="00912F3B">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15A NCAC 02B .0311</w:t>
      </w:r>
    </w:p>
    <w:p w:rsidR="00912F3B" w:rsidRDefault="00912F3B" w:rsidP="00912F3B">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TUESDAY, AUGUST 16, 2011</w:t>
      </w:r>
    </w:p>
    <w:p w:rsidR="00912F3B" w:rsidRDefault="00912F3B" w:rsidP="00912F3B">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12F3B" w:rsidRDefault="00912F3B" w:rsidP="00912F3B">
      <w:pPr>
        <w:jc w:val="both"/>
        <w:rPr>
          <w:rFonts w:ascii="Arial" w:hAnsi="Arial"/>
          <w:snapToGrid w:val="0"/>
          <w:sz w:val="22"/>
        </w:rPr>
      </w:pPr>
    </w:p>
    <w:p w:rsidR="00912F3B" w:rsidRPr="00225F8B" w:rsidRDefault="00912F3B" w:rsidP="00912F3B">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p>
    <w:p w:rsidR="00912F3B" w:rsidRDefault="00912F3B" w:rsidP="00912F3B">
      <w:pPr>
        <w:pStyle w:val="BodyText"/>
        <w:jc w:val="both"/>
        <w:rPr>
          <w:rFonts w:ascii="Arial" w:hAnsi="Arial"/>
          <w:i/>
          <w:sz w:val="22"/>
        </w:rPr>
      </w:pPr>
      <w:r>
        <w:rPr>
          <w:rFonts w:ascii="Arial" w:hAnsi="Arial"/>
          <w:i/>
          <w:sz w:val="22"/>
        </w:rPr>
        <w:t>Please submit some sort of documentation that the change in this rule is to correct a typographical, and not a mental, error. In other words can you show me some earlier editions of the rule that had the correct rule reference before the “typo” slipped in? If you cannot, then you will need to withdraw this rule and begin the rulemaking process.</w:t>
      </w:r>
    </w:p>
    <w:p w:rsidR="00912F3B" w:rsidRDefault="00912F3B" w:rsidP="00912F3B">
      <w:pPr>
        <w:pStyle w:val="BodyText"/>
        <w:jc w:val="both"/>
        <w:rPr>
          <w:rFonts w:ascii="Arial" w:hAnsi="Arial"/>
          <w:i/>
          <w:sz w:val="22"/>
        </w:rPr>
      </w:pPr>
      <w:r>
        <w:rPr>
          <w:rFonts w:ascii="Arial" w:hAnsi="Arial"/>
          <w:i/>
          <w:sz w:val="22"/>
        </w:rPr>
        <w:t>In (b</w:t>
      </w:r>
      <w:proofErr w:type="gramStart"/>
      <w:r>
        <w:rPr>
          <w:rFonts w:ascii="Arial" w:hAnsi="Arial"/>
          <w:i/>
          <w:sz w:val="22"/>
        </w:rPr>
        <w:t>)(</w:t>
      </w:r>
      <w:proofErr w:type="gramEnd"/>
      <w:r>
        <w:rPr>
          <w:rFonts w:ascii="Arial" w:hAnsi="Arial"/>
          <w:i/>
          <w:sz w:val="22"/>
        </w:rPr>
        <w:t xml:space="preserve">1) – (27) please indicate which paragraphs go with which dates – to the extent this is possible. This is the same request that I have made in the recent past with respect to other basin classifications and will likely make in the future. </w:t>
      </w:r>
      <w:proofErr w:type="gramStart"/>
      <w:r>
        <w:rPr>
          <w:rFonts w:ascii="Arial" w:hAnsi="Arial"/>
          <w:i/>
          <w:sz w:val="22"/>
        </w:rPr>
        <w:t>See, e.g., Rule .0307.</w:t>
      </w:r>
      <w:proofErr w:type="gramEnd"/>
    </w:p>
    <w:p w:rsidR="00912F3B" w:rsidRDefault="00912F3B" w:rsidP="00912F3B">
      <w:pPr>
        <w:pStyle w:val="BodyText"/>
        <w:jc w:val="both"/>
        <w:rPr>
          <w:rFonts w:ascii="Arial" w:hAnsi="Arial"/>
          <w:i/>
          <w:sz w:val="22"/>
        </w:rPr>
      </w:pPr>
      <w:r>
        <w:rPr>
          <w:rFonts w:ascii="Arial" w:hAnsi="Arial"/>
          <w:i/>
          <w:sz w:val="22"/>
        </w:rPr>
        <w:t>In (l) page 4 line 7 there is an ampersand in “WS-IV &amp; B.” I am not sure if this is a typographical error. The usual format seems to be “WS-IV B.” Consistency is better.</w:t>
      </w:r>
    </w:p>
    <w:p w:rsidR="00912F3B" w:rsidRDefault="00912F3B" w:rsidP="00912F3B">
      <w:pPr>
        <w:pStyle w:val="BodyText"/>
        <w:jc w:val="both"/>
        <w:rPr>
          <w:rFonts w:ascii="Arial" w:hAnsi="Arial"/>
          <w:i/>
          <w:sz w:val="22"/>
        </w:rPr>
      </w:pPr>
      <w:r>
        <w:rPr>
          <w:rFonts w:ascii="Arial" w:hAnsi="Arial"/>
          <w:i/>
          <w:sz w:val="22"/>
        </w:rPr>
        <w:t xml:space="preserve">In (l) page 4 line 8 you define without stating it that the “CA” in “WS-IV CA” means “critical area.” Where </w:t>
      </w:r>
      <w:proofErr w:type="gramStart"/>
      <w:r>
        <w:rPr>
          <w:rFonts w:ascii="Arial" w:hAnsi="Arial"/>
          <w:i/>
          <w:sz w:val="22"/>
        </w:rPr>
        <w:t>is</w:t>
      </w:r>
      <w:proofErr w:type="gramEnd"/>
      <w:r>
        <w:rPr>
          <w:rFonts w:ascii="Arial" w:hAnsi="Arial"/>
          <w:i/>
          <w:sz w:val="22"/>
        </w:rPr>
        <w:t xml:space="preserve"> this classification and the standards for the classification found? I could not locate it after a brief search.</w:t>
      </w:r>
    </w:p>
    <w:p w:rsidR="00912F3B" w:rsidRPr="00201C0C" w:rsidRDefault="00912F3B" w:rsidP="00912F3B">
      <w:pPr>
        <w:pStyle w:val="BodyText"/>
        <w:jc w:val="both"/>
        <w:rPr>
          <w:rFonts w:ascii="Arial" w:hAnsi="Arial"/>
          <w:i/>
          <w:sz w:val="22"/>
        </w:rPr>
      </w:pPr>
      <w:r>
        <w:rPr>
          <w:rFonts w:ascii="Arial" w:hAnsi="Arial"/>
          <w:i/>
          <w:sz w:val="22"/>
        </w:rPr>
        <w:t>The “&amp;” reoccurs in (q) page 5 line 35.</w:t>
      </w:r>
    </w:p>
    <w:p w:rsidR="00912F3B" w:rsidRDefault="00912F3B" w:rsidP="00912F3B">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12F3B" w:rsidRDefault="00912F3B" w:rsidP="00912F3B">
      <w:pPr>
        <w:tabs>
          <w:tab w:val="left" w:pos="1296"/>
        </w:tabs>
        <w:jc w:val="both"/>
        <w:rPr>
          <w:rFonts w:ascii="Arial" w:hAnsi="Arial"/>
          <w:snapToGrid w:val="0"/>
          <w:sz w:val="22"/>
        </w:rPr>
      </w:pPr>
    </w:p>
    <w:p w:rsidR="00912F3B" w:rsidRPr="00155EA1" w:rsidRDefault="00912F3B" w:rsidP="00912F3B">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12F3B" w:rsidRDefault="00912F3B" w:rsidP="00912F3B">
      <w:pPr>
        <w:tabs>
          <w:tab w:val="left" w:pos="1296"/>
        </w:tabs>
        <w:rPr>
          <w:rFonts w:ascii="Arial" w:hAnsi="Arial"/>
          <w:snapToGrid w:val="0"/>
          <w:sz w:val="22"/>
        </w:rPr>
      </w:pPr>
    </w:p>
    <w:p w:rsidR="00912F3B" w:rsidRDefault="00912F3B" w:rsidP="00912F3B">
      <w:pPr>
        <w:tabs>
          <w:tab w:val="left" w:pos="1296"/>
        </w:tabs>
        <w:rPr>
          <w:rFonts w:ascii="Arial" w:hAnsi="Arial"/>
          <w:snapToGrid w:val="0"/>
          <w:sz w:val="22"/>
        </w:rPr>
      </w:pPr>
    </w:p>
    <w:p w:rsidR="00912F3B" w:rsidRDefault="00912F3B" w:rsidP="00912F3B">
      <w:pPr>
        <w:rPr>
          <w:rFonts w:ascii="Arial" w:hAnsi="Arial"/>
          <w:snapToGrid w:val="0"/>
          <w:sz w:val="22"/>
        </w:rPr>
      </w:pPr>
      <w:r>
        <w:rPr>
          <w:rFonts w:ascii="Arial" w:hAnsi="Arial"/>
          <w:snapToGrid w:val="0"/>
          <w:sz w:val="22"/>
        </w:rPr>
        <w:t>Joseph J. DeLuca, Jr.</w:t>
      </w:r>
    </w:p>
    <w:p w:rsidR="00912F3B" w:rsidRDefault="00912F3B" w:rsidP="00912F3B">
      <w:pPr>
        <w:rPr>
          <w:rFonts w:ascii="Arial" w:hAnsi="Arial"/>
          <w:snapToGrid w:val="0"/>
          <w:sz w:val="22"/>
        </w:rPr>
      </w:pPr>
      <w:r>
        <w:rPr>
          <w:rFonts w:ascii="Arial" w:hAnsi="Arial"/>
          <w:snapToGrid w:val="0"/>
          <w:sz w:val="22"/>
        </w:rPr>
        <w:t>Commission Counsel</w:t>
      </w:r>
    </w:p>
    <w:p w:rsidR="00912F3B" w:rsidRDefault="00912F3B" w:rsidP="00912F3B">
      <w:pPr>
        <w:pStyle w:val="Title"/>
      </w:pPr>
    </w:p>
    <w:p w:rsidR="00912F3B" w:rsidRDefault="00912F3B" w:rsidP="00912F3B">
      <w:pPr>
        <w:pStyle w:val="Title"/>
        <w:rPr>
          <w:rFonts w:ascii="Arial Black" w:hAnsi="Arial Black"/>
          <w:sz w:val="22"/>
          <w:u w:val="single"/>
        </w:rPr>
      </w:pPr>
      <w:r>
        <w:br w:type="page"/>
      </w:r>
      <w:r>
        <w:rPr>
          <w:rFonts w:ascii="Arial Black" w:hAnsi="Arial Black"/>
          <w:sz w:val="22"/>
          <w:u w:val="single"/>
        </w:rPr>
        <w:t>REQUEST FOR TECHNICAL CHANGE</w:t>
      </w:r>
    </w:p>
    <w:p w:rsidR="00912F3B" w:rsidRDefault="00912F3B" w:rsidP="00912F3B">
      <w:pPr>
        <w:tabs>
          <w:tab w:val="left" w:pos="1296"/>
        </w:tabs>
        <w:jc w:val="center"/>
        <w:rPr>
          <w:snapToGrid w:val="0"/>
          <w:sz w:val="24"/>
        </w:rPr>
      </w:pPr>
    </w:p>
    <w:p w:rsidR="00912F3B" w:rsidRDefault="00912F3B" w:rsidP="00912F3B">
      <w:pPr>
        <w:tabs>
          <w:tab w:val="left" w:pos="1296"/>
        </w:tabs>
        <w:jc w:val="center"/>
        <w:rPr>
          <w:snapToGrid w:val="0"/>
          <w:sz w:val="24"/>
        </w:rPr>
      </w:pPr>
    </w:p>
    <w:p w:rsidR="00B77CFD" w:rsidRDefault="00B77CFD" w:rsidP="00B77CFD">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 xml:space="preserve">NC ENVIRONMENTAL MANAGEMENT COMMISSION </w:t>
      </w:r>
    </w:p>
    <w:p w:rsidR="00912F3B" w:rsidRDefault="00912F3B" w:rsidP="00912F3B">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15A NCAC 02B .0313</w:t>
      </w:r>
    </w:p>
    <w:p w:rsidR="00912F3B" w:rsidRDefault="00912F3B" w:rsidP="00912F3B">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TUESDAY, AUGUST 16, 2011</w:t>
      </w:r>
    </w:p>
    <w:p w:rsidR="00912F3B" w:rsidRDefault="00912F3B" w:rsidP="00912F3B">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12F3B" w:rsidRDefault="00912F3B" w:rsidP="00912F3B">
      <w:pPr>
        <w:jc w:val="both"/>
        <w:rPr>
          <w:rFonts w:ascii="Arial" w:hAnsi="Arial"/>
          <w:snapToGrid w:val="0"/>
          <w:sz w:val="22"/>
        </w:rPr>
      </w:pPr>
    </w:p>
    <w:p w:rsidR="00912F3B" w:rsidRDefault="00912F3B" w:rsidP="00912F3B">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p>
    <w:p w:rsidR="00912F3B" w:rsidRDefault="00912F3B" w:rsidP="00912F3B">
      <w:pPr>
        <w:pStyle w:val="BodyText"/>
        <w:jc w:val="both"/>
        <w:rPr>
          <w:rFonts w:ascii="Arial" w:hAnsi="Arial"/>
          <w:i/>
          <w:sz w:val="22"/>
        </w:rPr>
      </w:pPr>
      <w:r>
        <w:rPr>
          <w:rFonts w:ascii="Arial" w:hAnsi="Arial"/>
          <w:i/>
          <w:sz w:val="22"/>
        </w:rPr>
        <w:t>In (c</w:t>
      </w:r>
      <w:proofErr w:type="gramStart"/>
      <w:r>
        <w:rPr>
          <w:rFonts w:ascii="Arial" w:hAnsi="Arial"/>
          <w:i/>
          <w:sz w:val="22"/>
        </w:rPr>
        <w:t>)(</w:t>
      </w:r>
      <w:proofErr w:type="gramEnd"/>
      <w:r>
        <w:rPr>
          <w:rFonts w:ascii="Arial" w:hAnsi="Arial"/>
          <w:i/>
          <w:sz w:val="22"/>
        </w:rPr>
        <w:t>1) – (14) please indicate which paragraphs go with which dates – to the extent this is possible.</w:t>
      </w:r>
    </w:p>
    <w:p w:rsidR="00912F3B" w:rsidRDefault="00912F3B" w:rsidP="00912F3B">
      <w:pPr>
        <w:pStyle w:val="BodyText"/>
        <w:jc w:val="both"/>
        <w:rPr>
          <w:rFonts w:ascii="Arial" w:hAnsi="Arial"/>
          <w:i/>
          <w:sz w:val="22"/>
        </w:rPr>
      </w:pPr>
      <w:r>
        <w:rPr>
          <w:rFonts w:ascii="Arial" w:hAnsi="Arial"/>
          <w:i/>
          <w:sz w:val="22"/>
        </w:rPr>
        <w:t>In (h) page 2 line 28 please delete the stray period in “Class. WS-V B.”</w:t>
      </w:r>
    </w:p>
    <w:p w:rsidR="00912F3B" w:rsidRDefault="00912F3B" w:rsidP="00912F3B">
      <w:pPr>
        <w:pStyle w:val="BodyText"/>
        <w:jc w:val="both"/>
        <w:rPr>
          <w:rFonts w:ascii="Arial" w:hAnsi="Arial"/>
          <w:i/>
          <w:sz w:val="22"/>
        </w:rPr>
      </w:pPr>
      <w:r>
        <w:rPr>
          <w:rFonts w:ascii="Arial" w:hAnsi="Arial"/>
          <w:i/>
          <w:sz w:val="22"/>
        </w:rPr>
        <w:t>In (h</w:t>
      </w:r>
      <w:proofErr w:type="gramStart"/>
      <w:r>
        <w:rPr>
          <w:rFonts w:ascii="Arial" w:hAnsi="Arial"/>
          <w:i/>
          <w:sz w:val="22"/>
        </w:rPr>
        <w:t>)(</w:t>
      </w:r>
      <w:proofErr w:type="gramEnd"/>
      <w:r>
        <w:rPr>
          <w:rFonts w:ascii="Arial" w:hAnsi="Arial"/>
          <w:i/>
          <w:sz w:val="22"/>
        </w:rPr>
        <w:t>1) line 27 I’m curious about something. I believe (well, I know since I have a lake place there) the lake does go above the 410 elevation – unfortunately it’s below that now and heading lower. How does the rule work when the elevation is above 410, or, for whatever reasons, are there portions of the lake that are always below that level?</w:t>
      </w:r>
    </w:p>
    <w:p w:rsidR="00912F3B" w:rsidRDefault="00912F3B" w:rsidP="00912F3B">
      <w:pPr>
        <w:pStyle w:val="BodyText"/>
        <w:jc w:val="both"/>
        <w:rPr>
          <w:rFonts w:ascii="Arial" w:hAnsi="Arial"/>
          <w:i/>
          <w:sz w:val="22"/>
        </w:rPr>
      </w:pPr>
      <w:r>
        <w:rPr>
          <w:rFonts w:ascii="Arial" w:hAnsi="Arial"/>
          <w:i/>
          <w:sz w:val="22"/>
        </w:rPr>
        <w:t>It seems to me that in (k</w:t>
      </w:r>
      <w:proofErr w:type="gramStart"/>
      <w:r>
        <w:rPr>
          <w:rFonts w:ascii="Arial" w:hAnsi="Arial"/>
          <w:i/>
          <w:sz w:val="22"/>
        </w:rPr>
        <w:t>)(</w:t>
      </w:r>
      <w:proofErr w:type="gramEnd"/>
      <w:r>
        <w:rPr>
          <w:rFonts w:ascii="Arial" w:hAnsi="Arial"/>
          <w:i/>
          <w:sz w:val="22"/>
        </w:rPr>
        <w:t>1) page 2 line 8 “NC62” should have a space in it – “NC 62.” I will note that in other rules you insert “Hwy” or “Highway.”</w:t>
      </w:r>
    </w:p>
    <w:p w:rsidR="00912F3B" w:rsidRDefault="00912F3B" w:rsidP="00912F3B">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12F3B" w:rsidRDefault="00912F3B" w:rsidP="00912F3B">
      <w:pPr>
        <w:tabs>
          <w:tab w:val="left" w:pos="1296"/>
        </w:tabs>
        <w:jc w:val="both"/>
        <w:rPr>
          <w:rFonts w:ascii="Arial" w:hAnsi="Arial"/>
          <w:snapToGrid w:val="0"/>
          <w:sz w:val="22"/>
        </w:rPr>
      </w:pPr>
    </w:p>
    <w:p w:rsidR="00912F3B" w:rsidRPr="00155EA1" w:rsidRDefault="00912F3B" w:rsidP="00912F3B">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12F3B" w:rsidRDefault="00912F3B" w:rsidP="00912F3B">
      <w:pPr>
        <w:tabs>
          <w:tab w:val="left" w:pos="1296"/>
        </w:tabs>
        <w:rPr>
          <w:rFonts w:ascii="Arial" w:hAnsi="Arial"/>
          <w:snapToGrid w:val="0"/>
          <w:sz w:val="22"/>
        </w:rPr>
      </w:pPr>
    </w:p>
    <w:p w:rsidR="00912F3B" w:rsidRDefault="00912F3B" w:rsidP="00912F3B">
      <w:pPr>
        <w:tabs>
          <w:tab w:val="left" w:pos="1296"/>
        </w:tabs>
        <w:rPr>
          <w:rFonts w:ascii="Arial" w:hAnsi="Arial"/>
          <w:snapToGrid w:val="0"/>
          <w:sz w:val="22"/>
        </w:rPr>
      </w:pPr>
    </w:p>
    <w:p w:rsidR="00912F3B" w:rsidRDefault="00912F3B" w:rsidP="00912F3B">
      <w:pPr>
        <w:rPr>
          <w:rFonts w:ascii="Arial" w:hAnsi="Arial"/>
          <w:snapToGrid w:val="0"/>
          <w:sz w:val="22"/>
        </w:rPr>
      </w:pPr>
      <w:r>
        <w:rPr>
          <w:rFonts w:ascii="Arial" w:hAnsi="Arial"/>
          <w:snapToGrid w:val="0"/>
          <w:sz w:val="22"/>
        </w:rPr>
        <w:t>Joseph J. DeLuca, Jr.</w:t>
      </w:r>
    </w:p>
    <w:p w:rsidR="00912F3B" w:rsidRDefault="00912F3B" w:rsidP="00912F3B">
      <w:pPr>
        <w:rPr>
          <w:rFonts w:ascii="Arial" w:hAnsi="Arial"/>
          <w:snapToGrid w:val="0"/>
          <w:sz w:val="22"/>
        </w:rPr>
      </w:pPr>
      <w:r>
        <w:rPr>
          <w:rFonts w:ascii="Arial" w:hAnsi="Arial"/>
          <w:snapToGrid w:val="0"/>
          <w:sz w:val="22"/>
        </w:rPr>
        <w:t>Commission Counsel</w:t>
      </w:r>
    </w:p>
    <w:p w:rsidR="00912F3B" w:rsidRDefault="00912F3B" w:rsidP="00912F3B">
      <w:pPr>
        <w:pStyle w:val="Title"/>
      </w:pPr>
    </w:p>
    <w:p w:rsidR="00912F3B" w:rsidRDefault="00912F3B" w:rsidP="00912F3B"/>
    <w:p w:rsidR="001D58D1" w:rsidRDefault="001D58D1" w:rsidP="00912F3B">
      <w:pPr>
        <w:pStyle w:val="Title"/>
      </w:pPr>
    </w:p>
    <w:p w:rsidR="00155EA1" w:rsidRDefault="00155EA1" w:rsidP="00F662D2">
      <w:pPr>
        <w:pStyle w:val="Title"/>
        <w:jc w:val="left"/>
        <w:rPr>
          <w:rFonts w:ascii="Arial" w:hAnsi="Arial"/>
          <w:snapToGrid w:val="0"/>
          <w:sz w:val="22"/>
        </w:rPr>
      </w:pPr>
    </w:p>
    <w:p w:rsidR="00C944E2" w:rsidRDefault="00C944E2" w:rsidP="00155EA1">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61CC6"/>
    <w:rsid w:val="00097DC4"/>
    <w:rsid w:val="00155EA1"/>
    <w:rsid w:val="001D58D1"/>
    <w:rsid w:val="00201C0C"/>
    <w:rsid w:val="00257BB6"/>
    <w:rsid w:val="00290EEB"/>
    <w:rsid w:val="0038016E"/>
    <w:rsid w:val="004C7E88"/>
    <w:rsid w:val="0059584C"/>
    <w:rsid w:val="005C6F59"/>
    <w:rsid w:val="00644811"/>
    <w:rsid w:val="0066613E"/>
    <w:rsid w:val="006C7C5C"/>
    <w:rsid w:val="007A66F7"/>
    <w:rsid w:val="007D3FBF"/>
    <w:rsid w:val="0081018E"/>
    <w:rsid w:val="0083306C"/>
    <w:rsid w:val="00870332"/>
    <w:rsid w:val="008D3F94"/>
    <w:rsid w:val="00912F3B"/>
    <w:rsid w:val="009B0C8D"/>
    <w:rsid w:val="00A05943"/>
    <w:rsid w:val="00B356C7"/>
    <w:rsid w:val="00B7116A"/>
    <w:rsid w:val="00B77CFD"/>
    <w:rsid w:val="00C24820"/>
    <w:rsid w:val="00C5389E"/>
    <w:rsid w:val="00C66E81"/>
    <w:rsid w:val="00C8181E"/>
    <w:rsid w:val="00C82205"/>
    <w:rsid w:val="00C944E2"/>
    <w:rsid w:val="00CF75A0"/>
    <w:rsid w:val="00DF510F"/>
    <w:rsid w:val="00E22943"/>
    <w:rsid w:val="00E72E44"/>
    <w:rsid w:val="00F662D2"/>
    <w:rsid w:val="00F73AB6"/>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7CFD"/>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62224604">
      <w:bodyDiv w:val="1"/>
      <w:marLeft w:val="0"/>
      <w:marRight w:val="0"/>
      <w:marTop w:val="0"/>
      <w:marBottom w:val="0"/>
      <w:divBdr>
        <w:top w:val="none" w:sz="0" w:space="0" w:color="auto"/>
        <w:left w:val="none" w:sz="0" w:space="0" w:color="auto"/>
        <w:bottom w:val="none" w:sz="0" w:space="0" w:color="auto"/>
        <w:right w:val="none" w:sz="0" w:space="0" w:color="auto"/>
      </w:divBdr>
    </w:div>
    <w:div w:id="279142856">
      <w:bodyDiv w:val="1"/>
      <w:marLeft w:val="0"/>
      <w:marRight w:val="0"/>
      <w:marTop w:val="0"/>
      <w:marBottom w:val="0"/>
      <w:divBdr>
        <w:top w:val="none" w:sz="0" w:space="0" w:color="auto"/>
        <w:left w:val="none" w:sz="0" w:space="0" w:color="auto"/>
        <w:bottom w:val="none" w:sz="0" w:space="0" w:color="auto"/>
        <w:right w:val="none" w:sz="0" w:space="0" w:color="auto"/>
      </w:divBdr>
    </w:div>
    <w:div w:id="714619464">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2669062">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491561723">
      <w:bodyDiv w:val="1"/>
      <w:marLeft w:val="0"/>
      <w:marRight w:val="0"/>
      <w:marTop w:val="0"/>
      <w:marBottom w:val="0"/>
      <w:divBdr>
        <w:top w:val="none" w:sz="0" w:space="0" w:color="auto"/>
        <w:left w:val="none" w:sz="0" w:space="0" w:color="auto"/>
        <w:bottom w:val="none" w:sz="0" w:space="0" w:color="auto"/>
        <w:right w:val="none" w:sz="0" w:space="0" w:color="auto"/>
      </w:divBdr>
    </w:div>
    <w:div w:id="1636519239">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1723752545">
      <w:bodyDiv w:val="1"/>
      <w:marLeft w:val="0"/>
      <w:marRight w:val="0"/>
      <w:marTop w:val="0"/>
      <w:marBottom w:val="0"/>
      <w:divBdr>
        <w:top w:val="none" w:sz="0" w:space="0" w:color="auto"/>
        <w:left w:val="none" w:sz="0" w:space="0" w:color="auto"/>
        <w:bottom w:val="none" w:sz="0" w:space="0" w:color="auto"/>
        <w:right w:val="none" w:sz="0" w:space="0" w:color="auto"/>
      </w:divBdr>
    </w:div>
    <w:div w:id="1744525548">
      <w:bodyDiv w:val="1"/>
      <w:marLeft w:val="0"/>
      <w:marRight w:val="0"/>
      <w:marTop w:val="0"/>
      <w:marBottom w:val="0"/>
      <w:divBdr>
        <w:top w:val="none" w:sz="0" w:space="0" w:color="auto"/>
        <w:left w:val="none" w:sz="0" w:space="0" w:color="auto"/>
        <w:bottom w:val="none" w:sz="0" w:space="0" w:color="auto"/>
        <w:right w:val="none" w:sz="0" w:space="0" w:color="auto"/>
      </w:divBdr>
    </w:div>
    <w:div w:id="179667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1697</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11348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2011-08-01T16:36:00Z</cp:lastPrinted>
  <dcterms:created xsi:type="dcterms:W3CDTF">2011-08-01T19:10:00Z</dcterms:created>
  <dcterms:modified xsi:type="dcterms:W3CDTF">2011-08-01T19:10:00Z</dcterms:modified>
</cp:coreProperties>
</file>