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707253">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ALCOHOLIC BEVERAGE CONTROL COMMISSION</w:t>
      </w: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w:t>
      </w:r>
      <w:r w:rsidR="006D7714">
        <w:rPr>
          <w:rFonts w:ascii="Arial" w:hAnsi="Arial"/>
          <w:b w:val="0"/>
          <w:smallCaps/>
          <w:sz w:val="22"/>
        </w:rPr>
        <w:t>2</w:t>
      </w:r>
      <w:r w:rsidR="00101199">
        <w:rPr>
          <w:rFonts w:ascii="Arial" w:hAnsi="Arial"/>
          <w:b w:val="0"/>
          <w:smallCaps/>
          <w:sz w:val="22"/>
        </w:rPr>
        <w:t>S .0525</w:t>
      </w:r>
    </w:p>
    <w:p w:rsidR="00C944E2" w:rsidRPr="00101199" w:rsidRDefault="00C944E2" w:rsidP="00707253">
      <w:pPr>
        <w:spacing w:line="360" w:lineRule="auto"/>
        <w:outlineLvl w:val="0"/>
        <w:rPr>
          <w:rFonts w:ascii="Arial" w:hAnsi="Arial"/>
          <w:b/>
          <w:snapToGrid w:val="0"/>
          <w:sz w:val="22"/>
        </w:rPr>
      </w:pPr>
      <w:r w:rsidRPr="00101199">
        <w:rPr>
          <w:rFonts w:ascii="Arial" w:hAnsi="Arial"/>
          <w:b/>
          <w:snapToGrid w:val="0"/>
          <w:sz w:val="22"/>
        </w:rPr>
        <w:t>DEADLINE FO</w:t>
      </w:r>
      <w:r w:rsidR="00061CC6" w:rsidRPr="00101199">
        <w:rPr>
          <w:rFonts w:ascii="Arial" w:hAnsi="Arial"/>
          <w:b/>
          <w:snapToGrid w:val="0"/>
          <w:sz w:val="22"/>
        </w:rPr>
        <w:t>R RECEIPT:</w:t>
      </w:r>
      <w:r w:rsidR="00061CC6" w:rsidRPr="00101199">
        <w:rPr>
          <w:rFonts w:ascii="Arial" w:hAnsi="Arial"/>
          <w:b/>
          <w:snapToGrid w:val="0"/>
          <w:sz w:val="22"/>
        </w:rPr>
        <w:tab/>
      </w:r>
      <w:r w:rsidR="00101199">
        <w:rPr>
          <w:rFonts w:ascii="Arial" w:hAnsi="Arial"/>
          <w:b/>
          <w:snapToGrid w:val="0"/>
          <w:sz w:val="22"/>
        </w:rPr>
        <w:t>FRIDAY, OCTOBER 12,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021C2E">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p>
    <w:p w:rsidR="00201C0C" w:rsidRPr="00201C0C" w:rsidRDefault="00D92D11" w:rsidP="00C944E2">
      <w:pPr>
        <w:pStyle w:val="BodyText"/>
        <w:jc w:val="both"/>
        <w:rPr>
          <w:rFonts w:ascii="Arial" w:hAnsi="Arial"/>
          <w:i/>
          <w:sz w:val="22"/>
        </w:rPr>
      </w:pPr>
      <w:r>
        <w:rPr>
          <w:rFonts w:ascii="Arial" w:hAnsi="Arial"/>
          <w:i/>
          <w:sz w:val="22"/>
        </w:rPr>
        <w:t>In the introductory paragraph, line 4, please delete or define “complete [and].”</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70725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707253">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ALCOHOLIC BEVERAGE CONTROL COMMISSION</w:t>
      </w: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w:t>
      </w:r>
      <w:r w:rsidR="006D7714">
        <w:rPr>
          <w:rFonts w:ascii="Arial" w:hAnsi="Arial"/>
          <w:b w:val="0"/>
          <w:smallCaps/>
          <w:sz w:val="22"/>
        </w:rPr>
        <w:t>2</w:t>
      </w:r>
      <w:r w:rsidR="00800113">
        <w:rPr>
          <w:rFonts w:ascii="Arial" w:hAnsi="Arial"/>
          <w:b w:val="0"/>
          <w:smallCaps/>
          <w:sz w:val="22"/>
        </w:rPr>
        <w:t>T .0104</w:t>
      </w:r>
    </w:p>
    <w:p w:rsidR="0038016E" w:rsidRDefault="00101199" w:rsidP="00707253">
      <w:pPr>
        <w:spacing w:line="360" w:lineRule="auto"/>
        <w:outlineLvl w:val="0"/>
        <w:rPr>
          <w:rFonts w:ascii="Arial" w:hAnsi="Arial"/>
          <w:snapToGrid w:val="0"/>
          <w:sz w:val="22"/>
        </w:rPr>
      </w:pPr>
      <w:r w:rsidRPr="00101199">
        <w:rPr>
          <w:rFonts w:ascii="Arial" w:hAnsi="Arial"/>
          <w:b/>
          <w:snapToGrid w:val="0"/>
          <w:sz w:val="22"/>
        </w:rPr>
        <w:t>DEADLINE FOR RECEIPT:</w:t>
      </w:r>
      <w:r w:rsidRPr="00101199">
        <w:rPr>
          <w:rFonts w:ascii="Arial" w:hAnsi="Arial"/>
          <w:b/>
          <w:snapToGrid w:val="0"/>
          <w:sz w:val="22"/>
        </w:rPr>
        <w:tab/>
      </w:r>
      <w:r>
        <w:rPr>
          <w:rFonts w:ascii="Arial" w:hAnsi="Arial"/>
          <w:b/>
          <w:snapToGrid w:val="0"/>
          <w:sz w:val="22"/>
        </w:rPr>
        <w:t>FRIDAY, OCTOBER 12,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p>
    <w:p w:rsidR="00155EA1" w:rsidRDefault="00800113" w:rsidP="00155EA1">
      <w:pPr>
        <w:pStyle w:val="BodyText"/>
        <w:jc w:val="both"/>
        <w:rPr>
          <w:rFonts w:ascii="Arial" w:hAnsi="Arial"/>
          <w:i/>
          <w:sz w:val="22"/>
        </w:rPr>
      </w:pPr>
      <w:r>
        <w:rPr>
          <w:rFonts w:ascii="Arial" w:hAnsi="Arial"/>
          <w:i/>
          <w:sz w:val="22"/>
        </w:rPr>
        <w:t>In (a) line 6 it appears that “sized” should be “size.”</w:t>
      </w:r>
    </w:p>
    <w:p w:rsidR="00800113" w:rsidRPr="00201C0C" w:rsidRDefault="00800113" w:rsidP="00155EA1">
      <w:pPr>
        <w:pStyle w:val="BodyText"/>
        <w:jc w:val="both"/>
        <w:rPr>
          <w:rFonts w:ascii="Arial" w:hAnsi="Arial"/>
          <w:i/>
          <w:sz w:val="22"/>
        </w:rPr>
      </w:pPr>
      <w:r>
        <w:rPr>
          <w:rFonts w:ascii="Arial" w:hAnsi="Arial"/>
          <w:i/>
          <w:sz w:val="22"/>
        </w:rPr>
        <w:t xml:space="preserve">In (b) line 10 please change “’Chateau </w:t>
      </w:r>
      <w:proofErr w:type="spellStart"/>
      <w:r>
        <w:rPr>
          <w:rFonts w:ascii="Arial" w:hAnsi="Arial"/>
          <w:i/>
          <w:sz w:val="22"/>
        </w:rPr>
        <w:t>Domaine</w:t>
      </w:r>
      <w:proofErr w:type="spellEnd"/>
      <w:r>
        <w:rPr>
          <w:rFonts w:ascii="Arial" w:hAnsi="Arial"/>
          <w:i/>
          <w:sz w:val="22"/>
        </w:rPr>
        <w:t xml:space="preserve">’,” to “’Chateau </w:t>
      </w:r>
      <w:proofErr w:type="spellStart"/>
      <w:proofErr w:type="gramStart"/>
      <w:r>
        <w:rPr>
          <w:rFonts w:ascii="Arial" w:hAnsi="Arial"/>
          <w:i/>
          <w:sz w:val="22"/>
        </w:rPr>
        <w:t>Domaine</w:t>
      </w:r>
      <w:proofErr w:type="spellEnd"/>
      <w:r>
        <w:rPr>
          <w:rFonts w:ascii="Arial" w:hAnsi="Arial"/>
          <w:i/>
          <w:sz w:val="22"/>
        </w:rPr>
        <w:t>,’.”</w:t>
      </w:r>
      <w:proofErr w:type="gramEnd"/>
      <w:r>
        <w:rPr>
          <w:rFonts w:ascii="Arial" w:hAnsi="Arial"/>
          <w:i/>
          <w:sz w:val="22"/>
        </w:rPr>
        <w:t xml:space="preserve"> The comma belongs inside the close quotation mark.</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70725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1C2E"/>
    <w:rsid w:val="00061CC6"/>
    <w:rsid w:val="000E1ABE"/>
    <w:rsid w:val="00101199"/>
    <w:rsid w:val="00155EA1"/>
    <w:rsid w:val="00201C0C"/>
    <w:rsid w:val="00246F4D"/>
    <w:rsid w:val="00257BB6"/>
    <w:rsid w:val="0038016E"/>
    <w:rsid w:val="006D7714"/>
    <w:rsid w:val="00707253"/>
    <w:rsid w:val="00800113"/>
    <w:rsid w:val="0083306C"/>
    <w:rsid w:val="00AE0E41"/>
    <w:rsid w:val="00C5389E"/>
    <w:rsid w:val="00C82205"/>
    <w:rsid w:val="00C944E2"/>
    <w:rsid w:val="00CF75A0"/>
    <w:rsid w:val="00D92D11"/>
    <w:rsid w:val="00E02739"/>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D1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707253"/>
    <w:rPr>
      <w:rFonts w:ascii="Tahoma" w:hAnsi="Tahoma" w:cs="Tahoma"/>
      <w:sz w:val="16"/>
      <w:szCs w:val="16"/>
    </w:rPr>
  </w:style>
  <w:style w:type="character" w:customStyle="1" w:styleId="DocumentMapChar">
    <w:name w:val="Document Map Char"/>
    <w:basedOn w:val="DefaultParagraphFont"/>
    <w:link w:val="DocumentMap"/>
    <w:rsid w:val="00707253"/>
    <w:rPr>
      <w:rFonts w:ascii="Tahoma" w:hAnsi="Tahoma" w:cs="Tahoma"/>
      <w:sz w:val="16"/>
      <w:szCs w:val="16"/>
    </w:rPr>
  </w:style>
  <w:style w:type="paragraph" w:customStyle="1" w:styleId="Agencynames">
    <w:name w:val="Agency names"/>
    <w:basedOn w:val="Normal"/>
    <w:rsid w:val="00707253"/>
    <w:pPr>
      <w:spacing w:before="120" w:after="120"/>
    </w:pPr>
    <w:rPr>
      <w:b/>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338393056">
      <w:bodyDiv w:val="1"/>
      <w:marLeft w:val="0"/>
      <w:marRight w:val="0"/>
      <w:marTop w:val="0"/>
      <w:marBottom w:val="0"/>
      <w:divBdr>
        <w:top w:val="none" w:sz="0" w:space="0" w:color="auto"/>
        <w:left w:val="none" w:sz="0" w:space="0" w:color="auto"/>
        <w:bottom w:val="none" w:sz="0" w:space="0" w:color="auto"/>
        <w:right w:val="none" w:sz="0" w:space="0" w:color="auto"/>
      </w:divBdr>
    </w:div>
    <w:div w:id="700473960">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2012-10-03T15:00:00Z</cp:lastPrinted>
  <dcterms:created xsi:type="dcterms:W3CDTF">2012-10-03T15:06:00Z</dcterms:created>
  <dcterms:modified xsi:type="dcterms:W3CDTF">2012-10-03T15:06:00Z</dcterms:modified>
</cp:coreProperties>
</file>